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3C" w:rsidRDefault="0044073C" w:rsidP="0044073C">
      <w:pPr>
        <w:rPr>
          <w:rStyle w:val="1"/>
          <w:color w:val="auto"/>
          <w:sz w:val="28"/>
          <w:lang w:val="ru-RU"/>
        </w:rPr>
      </w:pPr>
      <w:r>
        <w:rPr>
          <w:rStyle w:val="1"/>
          <w:color w:val="auto"/>
          <w:sz w:val="28"/>
          <w:lang w:val="ru-RU"/>
        </w:rPr>
        <w:t xml:space="preserve">                                                                                      </w:t>
      </w:r>
      <w:r w:rsidRPr="002468AF">
        <w:rPr>
          <w:rStyle w:val="1"/>
          <w:color w:val="auto"/>
          <w:sz w:val="28"/>
          <w:lang w:val="ru-RU"/>
        </w:rPr>
        <w:t>ПРИЛОЖЕНИЕ</w:t>
      </w:r>
      <w:r>
        <w:rPr>
          <w:rStyle w:val="1"/>
          <w:color w:val="auto"/>
          <w:sz w:val="28"/>
          <w:lang w:val="ru-RU"/>
        </w:rPr>
        <w:t xml:space="preserve"> № 3</w:t>
      </w:r>
    </w:p>
    <w:p w:rsidR="0044073C" w:rsidRDefault="0044073C" w:rsidP="0044073C">
      <w:pPr>
        <w:ind w:left="5664" w:firstLine="708"/>
        <w:rPr>
          <w:rStyle w:val="1"/>
          <w:color w:val="auto"/>
          <w:sz w:val="28"/>
          <w:lang w:val="ru-RU"/>
        </w:rPr>
      </w:pPr>
    </w:p>
    <w:p w:rsidR="00ED23F9" w:rsidRDefault="00ED23F9" w:rsidP="0044073C">
      <w:pPr>
        <w:ind w:left="5664" w:firstLine="708"/>
        <w:rPr>
          <w:rStyle w:val="1"/>
          <w:color w:val="auto"/>
          <w:sz w:val="28"/>
          <w:lang w:val="ru-RU"/>
        </w:rPr>
      </w:pPr>
    </w:p>
    <w:p w:rsidR="0044073C" w:rsidRPr="00D4569D" w:rsidRDefault="0044073C" w:rsidP="0044073C">
      <w:pPr>
        <w:ind w:left="5664" w:firstLine="708"/>
        <w:rPr>
          <w:rStyle w:val="1"/>
          <w:color w:val="auto"/>
          <w:sz w:val="28"/>
          <w:lang w:val="ru-RU"/>
        </w:rPr>
      </w:pPr>
      <w:r w:rsidRPr="00D4569D">
        <w:rPr>
          <w:rStyle w:val="1"/>
          <w:color w:val="auto"/>
          <w:sz w:val="28"/>
          <w:lang w:val="ru-RU"/>
        </w:rPr>
        <w:t>УТВЕРЖДЕН</w:t>
      </w:r>
    </w:p>
    <w:p w:rsidR="0044073C" w:rsidRPr="00D4569D" w:rsidRDefault="00D4569D" w:rsidP="00D4569D">
      <w:pPr>
        <w:jc w:val="center"/>
        <w:rPr>
          <w:color w:val="auto"/>
          <w:sz w:val="28"/>
          <w:lang w:val="ru-RU"/>
        </w:rPr>
      </w:pPr>
      <w:r w:rsidRPr="00D4569D">
        <w:rPr>
          <w:color w:val="auto"/>
          <w:sz w:val="28"/>
          <w:lang w:val="ru-RU"/>
        </w:rPr>
        <w:t xml:space="preserve">                                                                решени</w:t>
      </w:r>
      <w:r w:rsidR="0044073C" w:rsidRPr="00D4569D">
        <w:rPr>
          <w:color w:val="auto"/>
          <w:sz w:val="28"/>
          <w:lang w:val="ru-RU"/>
        </w:rPr>
        <w:t xml:space="preserve">ем </w:t>
      </w:r>
      <w:r w:rsidRPr="00D4569D">
        <w:rPr>
          <w:color w:val="auto"/>
          <w:sz w:val="28"/>
          <w:lang w:val="ru-RU"/>
        </w:rPr>
        <w:t>Совета</w:t>
      </w:r>
    </w:p>
    <w:p w:rsidR="0044073C" w:rsidRPr="00D4569D" w:rsidRDefault="0044073C" w:rsidP="0044073C">
      <w:pPr>
        <w:rPr>
          <w:color w:val="auto"/>
          <w:sz w:val="28"/>
          <w:lang w:val="ru-RU"/>
        </w:rPr>
      </w:pP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  <w:t xml:space="preserve">        муниципального образования</w:t>
      </w:r>
    </w:p>
    <w:p w:rsidR="0044073C" w:rsidRPr="00D4569D" w:rsidRDefault="0044073C" w:rsidP="0044073C">
      <w:pPr>
        <w:rPr>
          <w:color w:val="auto"/>
          <w:sz w:val="28"/>
          <w:lang w:val="ru-RU"/>
        </w:rPr>
      </w:pP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</w:r>
      <w:r w:rsidRPr="00D4569D">
        <w:rPr>
          <w:color w:val="auto"/>
          <w:sz w:val="28"/>
          <w:lang w:val="ru-RU"/>
        </w:rPr>
        <w:tab/>
        <w:t xml:space="preserve">       Тбилисский район </w:t>
      </w:r>
    </w:p>
    <w:p w:rsidR="0044073C" w:rsidRDefault="0044073C" w:rsidP="0044073C">
      <w:pPr>
        <w:jc w:val="center"/>
        <w:rPr>
          <w:sz w:val="28"/>
          <w:lang w:val="ru-RU"/>
        </w:rPr>
      </w:pPr>
      <w:r w:rsidRPr="00D4569D">
        <w:rPr>
          <w:color w:val="auto"/>
          <w:sz w:val="28"/>
          <w:lang w:val="ru-RU"/>
        </w:rPr>
        <w:t xml:space="preserve">                                                                  от ______________ №</w:t>
      </w:r>
      <w:r>
        <w:rPr>
          <w:sz w:val="28"/>
          <w:lang w:val="ru-RU"/>
        </w:rPr>
        <w:t xml:space="preserve"> ____</w:t>
      </w:r>
    </w:p>
    <w:p w:rsidR="0044073C" w:rsidRDefault="0044073C" w:rsidP="0044073C">
      <w:pPr>
        <w:jc w:val="both"/>
        <w:rPr>
          <w:color w:val="auto"/>
          <w:sz w:val="28"/>
          <w:lang w:val="ru-RU"/>
        </w:rPr>
      </w:pPr>
    </w:p>
    <w:p w:rsidR="0044073C" w:rsidRDefault="0044073C" w:rsidP="0044073C">
      <w:pPr>
        <w:jc w:val="both"/>
        <w:rPr>
          <w:color w:val="auto"/>
          <w:sz w:val="28"/>
          <w:lang w:val="ru-RU"/>
        </w:rPr>
      </w:pPr>
    </w:p>
    <w:p w:rsidR="0044073C" w:rsidRDefault="0044073C" w:rsidP="0044073C">
      <w:pPr>
        <w:jc w:val="both"/>
        <w:rPr>
          <w:color w:val="auto"/>
          <w:sz w:val="28"/>
          <w:lang w:val="ru-RU"/>
        </w:rPr>
      </w:pPr>
    </w:p>
    <w:p w:rsidR="0044073C" w:rsidRPr="00ED23F9" w:rsidRDefault="0044073C" w:rsidP="00F64F23">
      <w:pPr>
        <w:jc w:val="center"/>
        <w:rPr>
          <w:b/>
          <w:color w:val="auto"/>
          <w:sz w:val="28"/>
          <w:szCs w:val="28"/>
          <w:lang w:val="ru-RU"/>
        </w:rPr>
      </w:pPr>
      <w:r w:rsidRPr="00ED23F9">
        <w:rPr>
          <w:b/>
          <w:color w:val="auto"/>
          <w:sz w:val="28"/>
          <w:szCs w:val="28"/>
          <w:lang w:val="ru-RU"/>
        </w:rPr>
        <w:t>ПОРЯДОК</w:t>
      </w:r>
    </w:p>
    <w:p w:rsidR="0063482D" w:rsidRDefault="0044073C" w:rsidP="0063482D">
      <w:pPr>
        <w:spacing w:after="100" w:afterAutospacing="1" w:line="240" w:lineRule="auto"/>
        <w:contextualSpacing/>
        <w:jc w:val="center"/>
        <w:rPr>
          <w:rFonts w:cs="Times New Roman"/>
          <w:b/>
          <w:sz w:val="28"/>
          <w:szCs w:val="28"/>
          <w:lang w:val="ru-RU"/>
        </w:rPr>
      </w:pPr>
      <w:r w:rsidRPr="00ED23F9">
        <w:rPr>
          <w:b/>
          <w:color w:val="auto"/>
          <w:sz w:val="28"/>
          <w:szCs w:val="28"/>
          <w:lang w:val="ru-RU"/>
        </w:rPr>
        <w:t xml:space="preserve">учета предложений </w:t>
      </w:r>
      <w:r w:rsidR="0063482D">
        <w:rPr>
          <w:b/>
          <w:color w:val="auto"/>
          <w:sz w:val="28"/>
          <w:szCs w:val="28"/>
          <w:lang w:val="ru-RU"/>
        </w:rPr>
        <w:t xml:space="preserve">и участия </w:t>
      </w:r>
      <w:r w:rsidRPr="00ED23F9">
        <w:rPr>
          <w:b/>
          <w:color w:val="auto"/>
          <w:sz w:val="28"/>
          <w:szCs w:val="28"/>
          <w:lang w:val="ru-RU"/>
        </w:rPr>
        <w:t xml:space="preserve">граждан </w:t>
      </w:r>
      <w:r w:rsidR="0063482D" w:rsidRPr="0063482D">
        <w:rPr>
          <w:rFonts w:cs="Times New Roman"/>
          <w:b/>
          <w:sz w:val="28"/>
          <w:szCs w:val="28"/>
          <w:lang w:val="ru-RU"/>
        </w:rPr>
        <w:t xml:space="preserve">в обсуждении проекта </w:t>
      </w:r>
    </w:p>
    <w:p w:rsidR="0063482D" w:rsidRPr="0063482D" w:rsidRDefault="0063482D" w:rsidP="0063482D">
      <w:pPr>
        <w:spacing w:after="100" w:afterAutospacing="1" w:line="240" w:lineRule="auto"/>
        <w:contextualSpacing/>
        <w:jc w:val="center"/>
        <w:rPr>
          <w:rFonts w:cs="Times New Roman"/>
          <w:b/>
          <w:sz w:val="28"/>
          <w:szCs w:val="28"/>
          <w:lang w:val="ru-RU"/>
        </w:rPr>
      </w:pPr>
      <w:r w:rsidRPr="0063482D">
        <w:rPr>
          <w:rFonts w:cs="Times New Roman"/>
          <w:b/>
          <w:sz w:val="28"/>
          <w:szCs w:val="28"/>
          <w:lang w:val="ru-RU"/>
        </w:rPr>
        <w:t>решения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r w:rsidRPr="0063482D">
        <w:rPr>
          <w:rFonts w:cs="Times New Roman"/>
          <w:b/>
          <w:sz w:val="28"/>
          <w:szCs w:val="28"/>
          <w:lang w:val="ru-RU"/>
        </w:rPr>
        <w:t xml:space="preserve">Совета муниципального образования </w:t>
      </w:r>
      <w:proofErr w:type="gramStart"/>
      <w:r w:rsidRPr="0063482D">
        <w:rPr>
          <w:rFonts w:cs="Times New Roman"/>
          <w:b/>
          <w:sz w:val="28"/>
          <w:szCs w:val="28"/>
          <w:lang w:val="ru-RU"/>
        </w:rPr>
        <w:t>Тбилисский</w:t>
      </w:r>
      <w:proofErr w:type="gramEnd"/>
    </w:p>
    <w:p w:rsidR="0063482D" w:rsidRDefault="0063482D" w:rsidP="0063482D">
      <w:pPr>
        <w:spacing w:after="100" w:afterAutospacing="1" w:line="240" w:lineRule="auto"/>
        <w:contextualSpacing/>
        <w:jc w:val="center"/>
        <w:rPr>
          <w:rFonts w:cs="Times New Roman"/>
          <w:b/>
          <w:sz w:val="28"/>
          <w:szCs w:val="28"/>
          <w:lang w:val="ru-RU"/>
        </w:rPr>
      </w:pPr>
      <w:r w:rsidRPr="0063482D">
        <w:rPr>
          <w:rFonts w:cs="Times New Roman"/>
          <w:b/>
          <w:sz w:val="28"/>
          <w:szCs w:val="28"/>
          <w:lang w:val="ru-RU"/>
        </w:rPr>
        <w:t xml:space="preserve"> район</w:t>
      </w:r>
      <w:r w:rsidRPr="00ED23F9">
        <w:rPr>
          <w:b/>
          <w:color w:val="auto"/>
          <w:sz w:val="28"/>
          <w:szCs w:val="28"/>
          <w:lang w:val="ru-RU"/>
        </w:rPr>
        <w:t xml:space="preserve"> </w:t>
      </w:r>
      <w:r w:rsidR="0044073C" w:rsidRPr="00ED23F9">
        <w:rPr>
          <w:b/>
          <w:color w:val="auto"/>
          <w:sz w:val="28"/>
          <w:szCs w:val="28"/>
          <w:lang w:val="ru-RU"/>
        </w:rPr>
        <w:t xml:space="preserve">по теме: </w:t>
      </w:r>
      <w:r w:rsidRPr="0063482D">
        <w:rPr>
          <w:rFonts w:cs="Times New Roman"/>
          <w:b/>
          <w:sz w:val="28"/>
          <w:szCs w:val="28"/>
          <w:lang w:val="ru-RU"/>
        </w:rPr>
        <w:t xml:space="preserve">«О Стратегии </w:t>
      </w:r>
      <w:proofErr w:type="gramStart"/>
      <w:r w:rsidRPr="0063482D">
        <w:rPr>
          <w:rFonts w:cs="Times New Roman"/>
          <w:b/>
          <w:sz w:val="28"/>
          <w:szCs w:val="28"/>
          <w:lang w:val="ru-RU"/>
        </w:rPr>
        <w:t>социально-экономического</w:t>
      </w:r>
      <w:proofErr w:type="gramEnd"/>
      <w:r w:rsidRPr="0063482D">
        <w:rPr>
          <w:rFonts w:cs="Times New Roman"/>
          <w:b/>
          <w:sz w:val="28"/>
          <w:szCs w:val="28"/>
          <w:lang w:val="ru-RU"/>
        </w:rPr>
        <w:t xml:space="preserve"> </w:t>
      </w:r>
    </w:p>
    <w:p w:rsidR="0063482D" w:rsidRPr="0063482D" w:rsidRDefault="0063482D" w:rsidP="0063482D">
      <w:pPr>
        <w:spacing w:after="100" w:afterAutospacing="1" w:line="240" w:lineRule="auto"/>
        <w:contextualSpacing/>
        <w:jc w:val="center"/>
        <w:rPr>
          <w:rFonts w:cs="Times New Roman"/>
          <w:b/>
          <w:sz w:val="28"/>
          <w:szCs w:val="28"/>
          <w:lang w:val="ru-RU"/>
        </w:rPr>
      </w:pPr>
      <w:r w:rsidRPr="0063482D">
        <w:rPr>
          <w:rFonts w:cs="Times New Roman"/>
          <w:b/>
          <w:sz w:val="28"/>
          <w:szCs w:val="28"/>
          <w:lang w:val="ru-RU"/>
        </w:rPr>
        <w:t xml:space="preserve">развития муниципального образования Тбилисский район </w:t>
      </w:r>
    </w:p>
    <w:p w:rsidR="0063482D" w:rsidRPr="0063482D" w:rsidRDefault="0063482D" w:rsidP="0063482D">
      <w:pPr>
        <w:spacing w:after="100" w:afterAutospacing="1" w:line="240" w:lineRule="auto"/>
        <w:contextualSpacing/>
        <w:jc w:val="center"/>
        <w:rPr>
          <w:rFonts w:cs="Times New Roman"/>
          <w:b/>
          <w:sz w:val="28"/>
          <w:szCs w:val="28"/>
          <w:lang w:val="ru-RU"/>
        </w:rPr>
      </w:pPr>
      <w:r w:rsidRPr="0063482D">
        <w:rPr>
          <w:rFonts w:cs="Times New Roman"/>
          <w:b/>
          <w:sz w:val="28"/>
          <w:szCs w:val="28"/>
          <w:lang w:val="ru-RU"/>
        </w:rPr>
        <w:t>до 2030 года»</w:t>
      </w:r>
    </w:p>
    <w:p w:rsidR="0044073C" w:rsidRPr="00C0796D" w:rsidRDefault="0044073C" w:rsidP="0063482D">
      <w:pPr>
        <w:jc w:val="center"/>
        <w:rPr>
          <w:color w:val="auto"/>
          <w:sz w:val="28"/>
          <w:szCs w:val="28"/>
          <w:lang w:val="ru-RU"/>
        </w:rPr>
      </w:pPr>
    </w:p>
    <w:p w:rsidR="006108B4" w:rsidRPr="006108B4" w:rsidRDefault="0063789A" w:rsidP="0063789A">
      <w:pPr>
        <w:ind w:firstLine="709"/>
        <w:jc w:val="both"/>
        <w:rPr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1. </w:t>
      </w:r>
      <w:r w:rsidR="0044073C" w:rsidRPr="006108B4">
        <w:rPr>
          <w:color w:val="auto"/>
          <w:sz w:val="28"/>
          <w:szCs w:val="28"/>
          <w:lang w:val="ru-RU"/>
        </w:rPr>
        <w:t xml:space="preserve">Население муниципального образования Тбилисский район с момента </w:t>
      </w:r>
      <w:proofErr w:type="gramStart"/>
      <w:r w:rsidR="0044073C" w:rsidRPr="006108B4">
        <w:rPr>
          <w:color w:val="auto"/>
          <w:sz w:val="28"/>
          <w:szCs w:val="28"/>
          <w:lang w:val="ru-RU"/>
        </w:rPr>
        <w:t xml:space="preserve">обнародования проекта </w:t>
      </w:r>
      <w:r w:rsidR="0063482D" w:rsidRPr="006108B4">
        <w:rPr>
          <w:color w:val="auto"/>
          <w:sz w:val="28"/>
          <w:szCs w:val="28"/>
          <w:lang w:val="ru-RU"/>
        </w:rPr>
        <w:t>Стратегии</w:t>
      </w:r>
      <w:r w:rsidR="0044073C" w:rsidRPr="006108B4">
        <w:rPr>
          <w:color w:val="auto"/>
          <w:sz w:val="28"/>
          <w:szCs w:val="28"/>
          <w:lang w:val="ru-RU"/>
        </w:rPr>
        <w:t xml:space="preserve"> социально-экономического развития муниципального образования</w:t>
      </w:r>
      <w:proofErr w:type="gramEnd"/>
      <w:r w:rsidR="0044073C" w:rsidRPr="006108B4">
        <w:rPr>
          <w:color w:val="auto"/>
          <w:sz w:val="28"/>
          <w:szCs w:val="28"/>
          <w:lang w:val="ru-RU"/>
        </w:rPr>
        <w:t xml:space="preserve"> Тбилисский район </w:t>
      </w:r>
      <w:r w:rsidR="0063482D" w:rsidRPr="006108B4">
        <w:rPr>
          <w:color w:val="auto"/>
          <w:sz w:val="28"/>
          <w:szCs w:val="28"/>
          <w:lang w:val="ru-RU"/>
        </w:rPr>
        <w:t>до 2030 года</w:t>
      </w:r>
      <w:r w:rsidR="0044073C" w:rsidRPr="006108B4">
        <w:rPr>
          <w:color w:val="auto"/>
          <w:sz w:val="28"/>
          <w:szCs w:val="28"/>
          <w:lang w:val="ru-RU"/>
        </w:rPr>
        <w:t xml:space="preserve"> (далее – </w:t>
      </w:r>
      <w:r w:rsidR="0063482D" w:rsidRPr="006108B4">
        <w:rPr>
          <w:color w:val="auto"/>
          <w:sz w:val="28"/>
          <w:szCs w:val="28"/>
          <w:lang w:val="ru-RU"/>
        </w:rPr>
        <w:t>Стратегия</w:t>
      </w:r>
      <w:r w:rsidR="0044073C" w:rsidRPr="006108B4">
        <w:rPr>
          <w:color w:val="auto"/>
          <w:sz w:val="28"/>
          <w:szCs w:val="28"/>
          <w:lang w:val="ru-RU"/>
        </w:rPr>
        <w:t xml:space="preserve">) вправе участвовать в его обсуждении </w:t>
      </w:r>
      <w:r w:rsidR="006108B4" w:rsidRPr="006108B4">
        <w:rPr>
          <w:sz w:val="28"/>
          <w:szCs w:val="28"/>
          <w:lang w:val="ru-RU"/>
        </w:rPr>
        <w:t>в следующих формах:</w:t>
      </w:r>
    </w:p>
    <w:p w:rsidR="006108B4" w:rsidRPr="006108B4" w:rsidRDefault="006108B4" w:rsidP="0063789A">
      <w:pPr>
        <w:ind w:firstLine="709"/>
        <w:jc w:val="both"/>
        <w:rPr>
          <w:sz w:val="28"/>
          <w:szCs w:val="28"/>
          <w:lang w:val="ru-RU"/>
        </w:rPr>
      </w:pPr>
      <w:r w:rsidRPr="006108B4">
        <w:rPr>
          <w:sz w:val="28"/>
          <w:szCs w:val="28"/>
          <w:lang w:val="ru-RU"/>
        </w:rPr>
        <w:t>1) проведения собраний граждан по месту жительства;</w:t>
      </w:r>
    </w:p>
    <w:p w:rsidR="006108B4" w:rsidRPr="006108B4" w:rsidRDefault="006108B4" w:rsidP="0063789A">
      <w:pPr>
        <w:ind w:firstLine="709"/>
        <w:jc w:val="both"/>
        <w:rPr>
          <w:sz w:val="28"/>
          <w:szCs w:val="28"/>
          <w:lang w:val="ru-RU"/>
        </w:rPr>
      </w:pPr>
      <w:r w:rsidRPr="006108B4">
        <w:rPr>
          <w:sz w:val="28"/>
          <w:szCs w:val="28"/>
          <w:lang w:val="ru-RU"/>
        </w:rPr>
        <w:t xml:space="preserve">2) массового обсуждения проекта решения Совета муниципального образования Тбилисский район </w:t>
      </w:r>
      <w:r w:rsidRPr="00232910">
        <w:rPr>
          <w:rFonts w:cs="Times New Roman"/>
          <w:sz w:val="28"/>
          <w:szCs w:val="28"/>
          <w:lang w:val="ru-RU"/>
        </w:rPr>
        <w:t>«О Стратегии социально-экономического развития муниципального образования Тбилисский район до 2030 года»</w:t>
      </w:r>
      <w:r>
        <w:rPr>
          <w:rFonts w:cs="Times New Roman"/>
          <w:sz w:val="28"/>
          <w:szCs w:val="28"/>
          <w:lang w:val="ru-RU"/>
        </w:rPr>
        <w:t xml:space="preserve">, </w:t>
      </w:r>
      <w:r w:rsidRPr="006108B4">
        <w:rPr>
          <w:sz w:val="28"/>
          <w:szCs w:val="28"/>
          <w:lang w:val="ru-RU"/>
        </w:rPr>
        <w:t>в порядке, предусмотренном настоящим Порядком;</w:t>
      </w:r>
    </w:p>
    <w:p w:rsidR="006108B4" w:rsidRPr="006108B4" w:rsidRDefault="006108B4" w:rsidP="0063789A">
      <w:pPr>
        <w:ind w:firstLine="709"/>
        <w:jc w:val="both"/>
        <w:rPr>
          <w:sz w:val="28"/>
          <w:szCs w:val="28"/>
          <w:lang w:val="ru-RU"/>
        </w:rPr>
      </w:pPr>
      <w:r w:rsidRPr="006108B4">
        <w:rPr>
          <w:sz w:val="28"/>
          <w:szCs w:val="28"/>
          <w:lang w:val="ru-RU"/>
        </w:rPr>
        <w:t xml:space="preserve">3) проведения публичных слушаний по проекту решения Совета муниципального образования Тбилисский район </w:t>
      </w:r>
      <w:r w:rsidRPr="00232910">
        <w:rPr>
          <w:rFonts w:cs="Times New Roman"/>
          <w:sz w:val="28"/>
          <w:szCs w:val="28"/>
          <w:lang w:val="ru-RU"/>
        </w:rPr>
        <w:t>«О Стратегии социально-экономического развития муниципального образования Тбилисский район до 2030 года»</w:t>
      </w:r>
      <w:r w:rsidRPr="006108B4">
        <w:rPr>
          <w:sz w:val="28"/>
          <w:szCs w:val="28"/>
          <w:lang w:val="ru-RU"/>
        </w:rPr>
        <w:t>;</w:t>
      </w:r>
    </w:p>
    <w:p w:rsidR="006108B4" w:rsidRDefault="006108B4" w:rsidP="0063789A">
      <w:pPr>
        <w:ind w:firstLine="709"/>
        <w:jc w:val="both"/>
        <w:rPr>
          <w:sz w:val="28"/>
          <w:szCs w:val="28"/>
          <w:lang w:val="ru-RU"/>
        </w:rPr>
      </w:pPr>
      <w:r w:rsidRPr="006108B4">
        <w:rPr>
          <w:sz w:val="28"/>
          <w:szCs w:val="28"/>
          <w:lang w:val="ru-RU"/>
        </w:rPr>
        <w:t>4) в иных формах, не противоречащих действующему законодательству.</w:t>
      </w:r>
    </w:p>
    <w:p w:rsidR="003557C0" w:rsidRPr="00C0796D" w:rsidRDefault="00116799" w:rsidP="003557C0">
      <w:pPr>
        <w:tabs>
          <w:tab w:val="left" w:pos="1134"/>
        </w:tabs>
        <w:spacing w:line="240" w:lineRule="auto"/>
        <w:ind w:firstLine="710"/>
        <w:jc w:val="both"/>
        <w:textAlignment w:val="auto"/>
        <w:rPr>
          <w:color w:val="auto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3557C0" w:rsidRPr="00C0796D">
        <w:rPr>
          <w:color w:val="auto"/>
          <w:sz w:val="28"/>
          <w:szCs w:val="28"/>
          <w:lang w:val="ru-RU"/>
        </w:rPr>
        <w:t>Предложения о внесении дополнений и (или) изменений в прое</w:t>
      </w:r>
      <w:proofErr w:type="gramStart"/>
      <w:r w:rsidR="003557C0" w:rsidRPr="00C0796D">
        <w:rPr>
          <w:color w:val="auto"/>
          <w:sz w:val="28"/>
          <w:szCs w:val="28"/>
          <w:lang w:val="ru-RU"/>
        </w:rPr>
        <w:t xml:space="preserve">кт </w:t>
      </w:r>
      <w:r w:rsidR="003557C0">
        <w:rPr>
          <w:color w:val="auto"/>
          <w:sz w:val="28"/>
          <w:szCs w:val="28"/>
          <w:lang w:val="ru-RU"/>
        </w:rPr>
        <w:t>Стр</w:t>
      </w:r>
      <w:proofErr w:type="gramEnd"/>
      <w:r w:rsidR="003557C0">
        <w:rPr>
          <w:color w:val="auto"/>
          <w:sz w:val="28"/>
          <w:szCs w:val="28"/>
          <w:lang w:val="ru-RU"/>
        </w:rPr>
        <w:t>атегии</w:t>
      </w:r>
      <w:r w:rsidR="003557C0" w:rsidRPr="00C0796D">
        <w:rPr>
          <w:color w:val="auto"/>
          <w:sz w:val="28"/>
          <w:szCs w:val="28"/>
          <w:lang w:val="ru-RU"/>
        </w:rPr>
        <w:t>, выдвинутые населением на публичных слушаниях, указываются в итоговом документе публичных слушаний.</w:t>
      </w:r>
    </w:p>
    <w:p w:rsidR="0044073C" w:rsidRPr="006108B4" w:rsidRDefault="003557C0" w:rsidP="003557C0">
      <w:pPr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3</w:t>
      </w:r>
      <w:r w:rsidR="0063789A">
        <w:rPr>
          <w:color w:val="auto"/>
          <w:sz w:val="28"/>
          <w:szCs w:val="28"/>
          <w:lang w:val="ru-RU"/>
        </w:rPr>
        <w:t xml:space="preserve">. </w:t>
      </w:r>
      <w:r w:rsidR="0044073C" w:rsidRPr="006108B4">
        <w:rPr>
          <w:color w:val="auto"/>
          <w:sz w:val="28"/>
          <w:szCs w:val="28"/>
          <w:lang w:val="ru-RU"/>
        </w:rPr>
        <w:t xml:space="preserve">Предложения населения к проекту </w:t>
      </w:r>
      <w:r w:rsidR="0063482D" w:rsidRPr="006108B4">
        <w:rPr>
          <w:color w:val="auto"/>
          <w:sz w:val="28"/>
          <w:szCs w:val="28"/>
          <w:lang w:val="ru-RU"/>
        </w:rPr>
        <w:t>Стратегии</w:t>
      </w:r>
      <w:r w:rsidR="0044073C" w:rsidRPr="006108B4">
        <w:rPr>
          <w:color w:val="auto"/>
          <w:sz w:val="28"/>
          <w:szCs w:val="28"/>
          <w:lang w:val="ru-RU"/>
        </w:rPr>
        <w:t xml:space="preserve"> могут вноситься в течение 10 дней со дня его обнародования в оргкомитет и рассматриваются в соответствии с настоящим Порядком.</w:t>
      </w:r>
    </w:p>
    <w:p w:rsidR="0044073C" w:rsidRPr="00C0796D" w:rsidRDefault="003557C0" w:rsidP="0063789A">
      <w:pPr>
        <w:tabs>
          <w:tab w:val="left" w:pos="1134"/>
        </w:tabs>
        <w:spacing w:line="240" w:lineRule="auto"/>
        <w:ind w:firstLine="709"/>
        <w:jc w:val="both"/>
        <w:textAlignment w:val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4</w:t>
      </w:r>
      <w:r w:rsidR="0063789A">
        <w:rPr>
          <w:color w:val="auto"/>
          <w:sz w:val="28"/>
          <w:szCs w:val="28"/>
          <w:lang w:val="ru-RU"/>
        </w:rPr>
        <w:t xml:space="preserve">. </w:t>
      </w:r>
      <w:r w:rsidR="0044073C" w:rsidRPr="00C0796D">
        <w:rPr>
          <w:color w:val="auto"/>
          <w:sz w:val="28"/>
          <w:szCs w:val="28"/>
          <w:lang w:val="ru-RU"/>
        </w:rPr>
        <w:t>Внесенные предложения регистрируются оргкомитетом в порядке их поступления.</w:t>
      </w:r>
    </w:p>
    <w:p w:rsidR="0044073C" w:rsidRPr="00C0796D" w:rsidRDefault="003557C0" w:rsidP="0063789A">
      <w:pPr>
        <w:tabs>
          <w:tab w:val="left" w:pos="1134"/>
        </w:tabs>
        <w:spacing w:line="240" w:lineRule="auto"/>
        <w:ind w:firstLine="709"/>
        <w:jc w:val="both"/>
        <w:textAlignment w:val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5</w:t>
      </w:r>
      <w:r w:rsidR="0063789A">
        <w:rPr>
          <w:color w:val="auto"/>
          <w:sz w:val="28"/>
          <w:szCs w:val="28"/>
          <w:lang w:val="ru-RU"/>
        </w:rPr>
        <w:t xml:space="preserve">. </w:t>
      </w:r>
      <w:r w:rsidR="0044073C" w:rsidRPr="00C0796D">
        <w:rPr>
          <w:color w:val="auto"/>
          <w:sz w:val="28"/>
          <w:szCs w:val="28"/>
          <w:lang w:val="ru-RU"/>
        </w:rPr>
        <w:t>Предложения должны соответствовать Конституции Российской Федерации, Бюджетному кодексу Российской  Федерации, требованиям Федерального закона от 6 октября 2003 года №</w:t>
      </w:r>
      <w:r w:rsidR="0044073C">
        <w:rPr>
          <w:color w:val="auto"/>
          <w:sz w:val="28"/>
          <w:szCs w:val="28"/>
          <w:lang w:val="ru-RU"/>
        </w:rPr>
        <w:t xml:space="preserve"> </w:t>
      </w:r>
      <w:r w:rsidR="0044073C" w:rsidRPr="00C0796D">
        <w:rPr>
          <w:color w:val="auto"/>
          <w:sz w:val="28"/>
          <w:szCs w:val="28"/>
          <w:lang w:val="ru-RU"/>
        </w:rPr>
        <w:t xml:space="preserve">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края, </w:t>
      </w:r>
      <w:r w:rsidR="0044073C" w:rsidRPr="00C0796D">
        <w:rPr>
          <w:color w:val="auto"/>
          <w:sz w:val="28"/>
          <w:szCs w:val="28"/>
          <w:lang w:val="ru-RU"/>
        </w:rPr>
        <w:lastRenderedPageBreak/>
        <w:t>нормативным актам администрации муниципального образования Тбилисский район.</w:t>
      </w:r>
    </w:p>
    <w:p w:rsidR="0044073C" w:rsidRPr="00C0796D" w:rsidRDefault="003557C0" w:rsidP="0063789A">
      <w:pPr>
        <w:tabs>
          <w:tab w:val="left" w:pos="1134"/>
        </w:tabs>
        <w:spacing w:line="240" w:lineRule="auto"/>
        <w:ind w:left="710"/>
        <w:jc w:val="both"/>
        <w:textAlignment w:val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6</w:t>
      </w:r>
      <w:r w:rsidR="0063789A">
        <w:rPr>
          <w:color w:val="auto"/>
          <w:sz w:val="28"/>
          <w:szCs w:val="28"/>
          <w:lang w:val="ru-RU"/>
        </w:rPr>
        <w:t xml:space="preserve">. </w:t>
      </w:r>
      <w:r w:rsidR="0044073C" w:rsidRPr="00C0796D">
        <w:rPr>
          <w:color w:val="auto"/>
          <w:sz w:val="28"/>
          <w:szCs w:val="28"/>
          <w:lang w:val="ru-RU"/>
        </w:rPr>
        <w:t>Предложения должны соответствовать следующим требованиям:</w:t>
      </w:r>
    </w:p>
    <w:p w:rsidR="0044073C" w:rsidRPr="00C0796D" w:rsidRDefault="0044073C" w:rsidP="0044073C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C0796D">
        <w:rPr>
          <w:color w:val="auto"/>
          <w:sz w:val="28"/>
          <w:szCs w:val="28"/>
          <w:lang w:val="ru-RU"/>
        </w:rPr>
        <w:t xml:space="preserve">обеспечивать однозначное толкование показателей проекта </w:t>
      </w:r>
      <w:r w:rsidR="0063482D">
        <w:rPr>
          <w:color w:val="auto"/>
          <w:sz w:val="28"/>
          <w:szCs w:val="28"/>
          <w:lang w:val="ru-RU"/>
        </w:rPr>
        <w:t>Стратегии</w:t>
      </w:r>
      <w:r w:rsidRPr="00C0796D">
        <w:rPr>
          <w:color w:val="auto"/>
          <w:sz w:val="28"/>
          <w:szCs w:val="28"/>
          <w:lang w:val="ru-RU"/>
        </w:rPr>
        <w:t>;</w:t>
      </w:r>
    </w:p>
    <w:p w:rsidR="0044073C" w:rsidRPr="00C0796D" w:rsidRDefault="0044073C" w:rsidP="00425FE5">
      <w:pPr>
        <w:spacing w:after="100" w:afterAutospacing="1" w:line="240" w:lineRule="auto"/>
        <w:ind w:firstLine="709"/>
        <w:contextualSpacing/>
        <w:jc w:val="both"/>
        <w:rPr>
          <w:color w:val="auto"/>
          <w:sz w:val="28"/>
          <w:szCs w:val="28"/>
          <w:lang w:val="ru-RU"/>
        </w:rPr>
      </w:pPr>
      <w:r w:rsidRPr="00C0796D">
        <w:rPr>
          <w:color w:val="auto"/>
          <w:sz w:val="28"/>
          <w:szCs w:val="28"/>
          <w:lang w:val="ru-RU"/>
        </w:rPr>
        <w:t>не допускать противоречие либо несогласованность с иными по</w:t>
      </w:r>
      <w:r w:rsidR="00774085">
        <w:rPr>
          <w:color w:val="auto"/>
          <w:sz w:val="28"/>
          <w:szCs w:val="28"/>
          <w:lang w:val="ru-RU"/>
        </w:rPr>
        <w:t>ложени</w:t>
      </w:r>
      <w:r w:rsidRPr="00C0796D">
        <w:rPr>
          <w:color w:val="auto"/>
          <w:sz w:val="28"/>
          <w:szCs w:val="28"/>
          <w:lang w:val="ru-RU"/>
        </w:rPr>
        <w:t xml:space="preserve">ями </w:t>
      </w:r>
      <w:r w:rsidR="00774085">
        <w:rPr>
          <w:color w:val="auto"/>
          <w:sz w:val="28"/>
          <w:szCs w:val="28"/>
          <w:lang w:val="ru-RU"/>
        </w:rPr>
        <w:t>решения Совета муниципального образования Тбилисский район</w:t>
      </w:r>
      <w:r w:rsidRPr="00C0796D">
        <w:rPr>
          <w:color w:val="auto"/>
          <w:sz w:val="28"/>
          <w:szCs w:val="28"/>
          <w:lang w:val="ru-RU"/>
        </w:rPr>
        <w:t xml:space="preserve"> </w:t>
      </w:r>
      <w:r w:rsidR="00232910" w:rsidRPr="00232910">
        <w:rPr>
          <w:rFonts w:cs="Times New Roman"/>
          <w:sz w:val="28"/>
          <w:szCs w:val="28"/>
          <w:lang w:val="ru-RU"/>
        </w:rPr>
        <w:t>«О Стратегии социально-экономического развития муниципального образования Тбилисский район до 2030 года»</w:t>
      </w:r>
      <w:r w:rsidRPr="00C0796D">
        <w:rPr>
          <w:color w:val="auto"/>
          <w:sz w:val="28"/>
          <w:szCs w:val="28"/>
          <w:lang w:val="ru-RU"/>
        </w:rPr>
        <w:t>.</w:t>
      </w:r>
    </w:p>
    <w:p w:rsidR="0044073C" w:rsidRPr="00C0796D" w:rsidRDefault="003557C0" w:rsidP="0063789A">
      <w:pPr>
        <w:tabs>
          <w:tab w:val="left" w:pos="1134"/>
        </w:tabs>
        <w:spacing w:line="240" w:lineRule="auto"/>
        <w:ind w:firstLine="710"/>
        <w:jc w:val="both"/>
        <w:textAlignment w:val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7</w:t>
      </w:r>
      <w:r w:rsidR="0063789A">
        <w:rPr>
          <w:color w:val="auto"/>
          <w:sz w:val="28"/>
          <w:szCs w:val="28"/>
          <w:lang w:val="ru-RU"/>
        </w:rPr>
        <w:t xml:space="preserve">. </w:t>
      </w:r>
      <w:r w:rsidR="0044073C" w:rsidRPr="00C0796D">
        <w:rPr>
          <w:color w:val="auto"/>
          <w:sz w:val="28"/>
          <w:szCs w:val="28"/>
          <w:lang w:val="ru-RU"/>
        </w:rPr>
        <w:t xml:space="preserve">Предложения, внесенные с нарушением требований и сроков, предусмотренных настоящим </w:t>
      </w:r>
      <w:r w:rsidR="0044073C">
        <w:rPr>
          <w:color w:val="auto"/>
          <w:sz w:val="28"/>
          <w:szCs w:val="28"/>
          <w:lang w:val="ru-RU"/>
        </w:rPr>
        <w:t>П</w:t>
      </w:r>
      <w:r w:rsidR="0044073C" w:rsidRPr="00C0796D">
        <w:rPr>
          <w:color w:val="auto"/>
          <w:sz w:val="28"/>
          <w:szCs w:val="28"/>
          <w:lang w:val="ru-RU"/>
        </w:rPr>
        <w:t>орядком, по решению оргкомитета могут быть оставлены без рассмотрения.</w:t>
      </w:r>
    </w:p>
    <w:p w:rsidR="003557C0" w:rsidRPr="00C0796D" w:rsidRDefault="003557C0" w:rsidP="003557C0">
      <w:pPr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8</w:t>
      </w:r>
      <w:r w:rsidR="0063789A">
        <w:rPr>
          <w:color w:val="auto"/>
          <w:sz w:val="28"/>
          <w:szCs w:val="28"/>
          <w:lang w:val="ru-RU"/>
        </w:rPr>
        <w:t xml:space="preserve">. </w:t>
      </w:r>
      <w:r w:rsidRPr="00C0796D">
        <w:rPr>
          <w:color w:val="auto"/>
          <w:sz w:val="28"/>
          <w:szCs w:val="28"/>
          <w:lang w:val="ru-RU"/>
        </w:rPr>
        <w:t>По итогам изучения, анализа и обобщения внесенных предложений оргкомитет составляет заключение.</w:t>
      </w:r>
    </w:p>
    <w:p w:rsidR="0044073C" w:rsidRPr="00C0796D" w:rsidRDefault="003557C0" w:rsidP="00ED23F9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9</w:t>
      </w:r>
      <w:r w:rsidR="0044073C" w:rsidRPr="00C0796D">
        <w:rPr>
          <w:color w:val="auto"/>
          <w:sz w:val="28"/>
          <w:szCs w:val="28"/>
          <w:lang w:val="ru-RU"/>
        </w:rPr>
        <w:t>. Заключение оргкомитета по внесенным предложениям должно содержать следующие положения:</w:t>
      </w:r>
    </w:p>
    <w:p w:rsidR="0044073C" w:rsidRPr="00C0796D" w:rsidRDefault="0044073C" w:rsidP="0044073C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C0796D">
        <w:rPr>
          <w:color w:val="auto"/>
          <w:sz w:val="28"/>
          <w:szCs w:val="28"/>
          <w:lang w:val="ru-RU"/>
        </w:rPr>
        <w:t>общее количество поступивших предложений;</w:t>
      </w:r>
    </w:p>
    <w:p w:rsidR="0044073C" w:rsidRPr="00C0796D" w:rsidRDefault="0044073C" w:rsidP="0044073C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C0796D">
        <w:rPr>
          <w:color w:val="auto"/>
          <w:sz w:val="28"/>
          <w:szCs w:val="28"/>
          <w:lang w:val="ru-RU"/>
        </w:rPr>
        <w:t>количество поступивших предложений, оставленных в соответствии с настоящим Порядком без рассмотрения;</w:t>
      </w:r>
    </w:p>
    <w:p w:rsidR="0044073C" w:rsidRPr="00C0796D" w:rsidRDefault="0044073C" w:rsidP="0044073C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C0796D">
        <w:rPr>
          <w:color w:val="auto"/>
          <w:sz w:val="28"/>
          <w:szCs w:val="28"/>
          <w:lang w:val="ru-RU"/>
        </w:rPr>
        <w:t>отклоненные предложения ввиду несоответствия требованиям, предъявленным настоящим Порядком;</w:t>
      </w:r>
    </w:p>
    <w:p w:rsidR="0044073C" w:rsidRPr="00C0796D" w:rsidRDefault="0044073C" w:rsidP="0044073C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C0796D">
        <w:rPr>
          <w:color w:val="auto"/>
          <w:sz w:val="28"/>
          <w:szCs w:val="28"/>
          <w:lang w:val="ru-RU"/>
        </w:rPr>
        <w:t>предложения, рекомендуемые оргкомитетом к отклонению;</w:t>
      </w:r>
    </w:p>
    <w:p w:rsidR="0044073C" w:rsidRPr="00C0796D" w:rsidRDefault="0044073C" w:rsidP="0044073C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C0796D">
        <w:rPr>
          <w:color w:val="auto"/>
          <w:sz w:val="28"/>
          <w:szCs w:val="28"/>
          <w:lang w:val="ru-RU"/>
        </w:rPr>
        <w:t xml:space="preserve">предложения, рекомендуемые оргкомитетом для внесения в текст проекта </w:t>
      </w:r>
      <w:r w:rsidR="00774085">
        <w:rPr>
          <w:color w:val="auto"/>
          <w:sz w:val="28"/>
          <w:szCs w:val="28"/>
          <w:lang w:val="ru-RU"/>
        </w:rPr>
        <w:t>решения Совета</w:t>
      </w:r>
      <w:r w:rsidR="00232910">
        <w:rPr>
          <w:color w:val="auto"/>
          <w:sz w:val="28"/>
          <w:szCs w:val="28"/>
          <w:lang w:val="ru-RU"/>
        </w:rPr>
        <w:t xml:space="preserve"> муниципального образования Тбилисский район</w:t>
      </w:r>
      <w:r w:rsidR="00232910" w:rsidRPr="00C0796D">
        <w:rPr>
          <w:color w:val="auto"/>
          <w:sz w:val="28"/>
          <w:szCs w:val="28"/>
          <w:lang w:val="ru-RU"/>
        </w:rPr>
        <w:t xml:space="preserve"> </w:t>
      </w:r>
      <w:r w:rsidR="00232910" w:rsidRPr="00232910">
        <w:rPr>
          <w:rFonts w:cs="Times New Roman"/>
          <w:sz w:val="28"/>
          <w:szCs w:val="28"/>
          <w:lang w:val="ru-RU"/>
        </w:rPr>
        <w:t>«О Стратегии социально-экономического развития муниципального образования Тбилисский район до 2030 года»</w:t>
      </w:r>
      <w:r w:rsidR="00232910" w:rsidRPr="00C0796D">
        <w:rPr>
          <w:color w:val="auto"/>
          <w:sz w:val="28"/>
          <w:szCs w:val="28"/>
          <w:lang w:val="ru-RU"/>
        </w:rPr>
        <w:t>.</w:t>
      </w:r>
    </w:p>
    <w:p w:rsidR="0044073C" w:rsidRPr="00232910" w:rsidRDefault="00ED23F9" w:rsidP="00ED23F9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1</w:t>
      </w:r>
      <w:r w:rsidR="003557C0">
        <w:rPr>
          <w:color w:val="auto"/>
          <w:sz w:val="28"/>
          <w:szCs w:val="28"/>
          <w:lang w:val="ru-RU"/>
        </w:rPr>
        <w:t>0</w:t>
      </w:r>
      <w:r>
        <w:rPr>
          <w:color w:val="auto"/>
          <w:sz w:val="28"/>
          <w:szCs w:val="28"/>
          <w:lang w:val="ru-RU"/>
        </w:rPr>
        <w:t xml:space="preserve">. </w:t>
      </w:r>
      <w:r w:rsidR="0044073C" w:rsidRPr="00196812">
        <w:rPr>
          <w:color w:val="auto"/>
          <w:sz w:val="28"/>
          <w:szCs w:val="28"/>
          <w:lang w:val="ru-RU"/>
        </w:rPr>
        <w:t xml:space="preserve">Оргкомитет представляет в </w:t>
      </w:r>
      <w:r w:rsidR="00232910" w:rsidRPr="00232910">
        <w:rPr>
          <w:sz w:val="28"/>
          <w:szCs w:val="28"/>
          <w:lang w:val="ru-RU"/>
        </w:rPr>
        <w:t>Совет муниципального образования Тбилисский район</w:t>
      </w:r>
      <w:r w:rsidR="0044073C" w:rsidRPr="00232910">
        <w:rPr>
          <w:color w:val="auto"/>
          <w:sz w:val="28"/>
          <w:szCs w:val="28"/>
          <w:lang w:val="ru-RU"/>
        </w:rPr>
        <w:t xml:space="preserve"> заключение и материалы деятельности оргкомитета с приложением всех поступивших предложений.</w:t>
      </w:r>
    </w:p>
    <w:p w:rsidR="0044073C" w:rsidRPr="000545E1" w:rsidRDefault="0044073C" w:rsidP="0044073C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0545E1">
        <w:rPr>
          <w:color w:val="auto"/>
          <w:sz w:val="28"/>
          <w:szCs w:val="28"/>
          <w:lang w:val="ru-RU"/>
        </w:rPr>
        <w:t>1</w:t>
      </w:r>
      <w:r w:rsidR="003557C0">
        <w:rPr>
          <w:color w:val="auto"/>
          <w:sz w:val="28"/>
          <w:szCs w:val="28"/>
          <w:lang w:val="ru-RU"/>
        </w:rPr>
        <w:t>1</w:t>
      </w:r>
      <w:r w:rsidRPr="000545E1">
        <w:rPr>
          <w:color w:val="auto"/>
          <w:sz w:val="28"/>
          <w:szCs w:val="28"/>
          <w:lang w:val="ru-RU"/>
        </w:rPr>
        <w:t xml:space="preserve">. </w:t>
      </w:r>
      <w:r w:rsidRPr="000545E1">
        <w:rPr>
          <w:rFonts w:cs="Times New Roman"/>
          <w:color w:val="auto"/>
          <w:sz w:val="28"/>
          <w:szCs w:val="28"/>
          <w:lang w:val="ru-RU"/>
        </w:rPr>
        <w:t>Заключение о результатах публичных слушаний</w:t>
      </w:r>
      <w:r w:rsidRPr="000545E1">
        <w:rPr>
          <w:color w:val="auto"/>
          <w:sz w:val="28"/>
          <w:szCs w:val="28"/>
          <w:lang w:val="ru-RU"/>
        </w:rPr>
        <w:t xml:space="preserve"> с обязательным указанием включенных в текст проекта </w:t>
      </w:r>
      <w:r w:rsidR="0063482D">
        <w:rPr>
          <w:color w:val="auto"/>
          <w:sz w:val="28"/>
          <w:szCs w:val="28"/>
          <w:lang w:val="ru-RU"/>
        </w:rPr>
        <w:t>Стратегии</w:t>
      </w:r>
      <w:r>
        <w:rPr>
          <w:color w:val="auto"/>
          <w:sz w:val="28"/>
          <w:szCs w:val="28"/>
          <w:lang w:val="ru-RU"/>
        </w:rPr>
        <w:t xml:space="preserve"> </w:t>
      </w:r>
      <w:r w:rsidRPr="000545E1">
        <w:rPr>
          <w:color w:val="auto"/>
          <w:sz w:val="28"/>
          <w:szCs w:val="28"/>
          <w:lang w:val="ru-RU"/>
        </w:rPr>
        <w:t>предложений</w:t>
      </w:r>
      <w:r>
        <w:rPr>
          <w:color w:val="auto"/>
          <w:sz w:val="28"/>
          <w:szCs w:val="28"/>
          <w:lang w:val="ru-RU"/>
        </w:rPr>
        <w:t xml:space="preserve"> </w:t>
      </w:r>
      <w:r w:rsidRPr="000545E1">
        <w:rPr>
          <w:color w:val="auto"/>
          <w:sz w:val="28"/>
          <w:szCs w:val="28"/>
          <w:lang w:val="ru-RU"/>
        </w:rPr>
        <w:t>подлежит официальному опубликованию</w:t>
      </w:r>
      <w:r w:rsidRPr="000545E1">
        <w:rPr>
          <w:rFonts w:cs="Times New Roman"/>
          <w:color w:val="auto"/>
          <w:sz w:val="28"/>
          <w:szCs w:val="28"/>
          <w:lang w:val="ru-RU"/>
        </w:rPr>
        <w:t xml:space="preserve"> в течение 5 дней со дня его утверждения</w:t>
      </w:r>
      <w:r w:rsidRPr="000545E1">
        <w:rPr>
          <w:color w:val="auto"/>
          <w:sz w:val="28"/>
          <w:szCs w:val="28"/>
          <w:lang w:val="ru-RU"/>
        </w:rPr>
        <w:t>.</w:t>
      </w:r>
    </w:p>
    <w:p w:rsidR="0044073C" w:rsidRDefault="0044073C" w:rsidP="0044073C">
      <w:pPr>
        <w:jc w:val="both"/>
        <w:rPr>
          <w:color w:val="auto"/>
          <w:sz w:val="28"/>
          <w:lang w:val="ru-RU"/>
        </w:rPr>
      </w:pPr>
    </w:p>
    <w:p w:rsidR="0044073C" w:rsidRDefault="0044073C" w:rsidP="0044073C">
      <w:pPr>
        <w:jc w:val="both"/>
        <w:rPr>
          <w:color w:val="auto"/>
          <w:sz w:val="28"/>
          <w:lang w:val="ru-RU"/>
        </w:rPr>
      </w:pPr>
    </w:p>
    <w:p w:rsidR="0044073C" w:rsidRDefault="0044073C" w:rsidP="0044073C">
      <w:pPr>
        <w:jc w:val="both"/>
        <w:rPr>
          <w:color w:val="auto"/>
          <w:sz w:val="28"/>
          <w:lang w:val="ru-RU"/>
        </w:rPr>
      </w:pPr>
    </w:p>
    <w:p w:rsidR="0044073C" w:rsidRDefault="00323E5B" w:rsidP="0044073C">
      <w:pPr>
        <w:jc w:val="both"/>
        <w:rPr>
          <w:color w:val="auto"/>
          <w:sz w:val="28"/>
          <w:lang w:val="ru-RU"/>
        </w:rPr>
      </w:pPr>
      <w:r>
        <w:rPr>
          <w:color w:val="auto"/>
          <w:sz w:val="28"/>
          <w:lang w:val="ru-RU"/>
        </w:rPr>
        <w:t>Г</w:t>
      </w:r>
      <w:r w:rsidR="0044073C">
        <w:rPr>
          <w:color w:val="auto"/>
          <w:sz w:val="28"/>
          <w:lang w:val="ru-RU"/>
        </w:rPr>
        <w:t>лав</w:t>
      </w:r>
      <w:r>
        <w:rPr>
          <w:color w:val="auto"/>
          <w:sz w:val="28"/>
          <w:lang w:val="ru-RU"/>
        </w:rPr>
        <w:t>а</w:t>
      </w:r>
      <w:r w:rsidR="0044073C">
        <w:rPr>
          <w:color w:val="auto"/>
          <w:sz w:val="28"/>
          <w:lang w:val="ru-RU"/>
        </w:rPr>
        <w:t xml:space="preserve"> муниципального</w:t>
      </w:r>
      <w:r>
        <w:rPr>
          <w:color w:val="auto"/>
          <w:sz w:val="28"/>
          <w:lang w:val="ru-RU"/>
        </w:rPr>
        <w:t xml:space="preserve"> образования</w:t>
      </w:r>
    </w:p>
    <w:p w:rsidR="0044073C" w:rsidRPr="007A00A8" w:rsidRDefault="0044073C" w:rsidP="0044073C">
      <w:pPr>
        <w:jc w:val="both"/>
        <w:rPr>
          <w:color w:val="auto"/>
          <w:sz w:val="28"/>
          <w:lang w:val="ru-RU"/>
        </w:rPr>
      </w:pPr>
      <w:r>
        <w:rPr>
          <w:color w:val="auto"/>
          <w:sz w:val="28"/>
          <w:lang w:val="ru-RU"/>
        </w:rPr>
        <w:t xml:space="preserve">Тбилисский район      </w:t>
      </w:r>
      <w:r w:rsidR="00323E5B">
        <w:rPr>
          <w:color w:val="auto"/>
          <w:sz w:val="28"/>
          <w:lang w:val="ru-RU"/>
        </w:rPr>
        <w:t xml:space="preserve">                      </w:t>
      </w:r>
      <w:r>
        <w:rPr>
          <w:color w:val="auto"/>
          <w:sz w:val="28"/>
          <w:lang w:val="ru-RU"/>
        </w:rPr>
        <w:t xml:space="preserve">                                   </w:t>
      </w:r>
      <w:r w:rsidR="00ED23F9">
        <w:rPr>
          <w:color w:val="auto"/>
          <w:sz w:val="28"/>
          <w:lang w:val="ru-RU"/>
        </w:rPr>
        <w:t xml:space="preserve">   </w:t>
      </w:r>
      <w:r>
        <w:rPr>
          <w:color w:val="auto"/>
          <w:sz w:val="28"/>
          <w:lang w:val="ru-RU"/>
        </w:rPr>
        <w:t xml:space="preserve">  </w:t>
      </w:r>
      <w:r w:rsidR="00323E5B">
        <w:rPr>
          <w:color w:val="auto"/>
          <w:sz w:val="28"/>
          <w:lang w:val="ru-RU"/>
        </w:rPr>
        <w:t xml:space="preserve">                   Е</w:t>
      </w:r>
      <w:r w:rsidR="00353F98">
        <w:rPr>
          <w:color w:val="auto"/>
          <w:sz w:val="28"/>
          <w:lang w:val="ru-RU"/>
        </w:rPr>
        <w:t>.</w:t>
      </w:r>
      <w:r w:rsidR="00323E5B">
        <w:rPr>
          <w:color w:val="auto"/>
          <w:sz w:val="28"/>
          <w:lang w:val="ru-RU"/>
        </w:rPr>
        <w:t>Г</w:t>
      </w:r>
      <w:r w:rsidR="00353F98">
        <w:rPr>
          <w:color w:val="auto"/>
          <w:sz w:val="28"/>
          <w:lang w:val="ru-RU"/>
        </w:rPr>
        <w:t xml:space="preserve">. </w:t>
      </w:r>
      <w:r w:rsidR="00323E5B">
        <w:rPr>
          <w:color w:val="auto"/>
          <w:sz w:val="28"/>
          <w:lang w:val="ru-RU"/>
        </w:rPr>
        <w:t>Ильин</w:t>
      </w:r>
    </w:p>
    <w:p w:rsidR="0044073C" w:rsidRDefault="0044073C" w:rsidP="0044073C">
      <w:pPr>
        <w:jc w:val="both"/>
        <w:rPr>
          <w:sz w:val="28"/>
          <w:lang w:val="ru-RU"/>
        </w:rPr>
      </w:pPr>
    </w:p>
    <w:p w:rsidR="00F439BE" w:rsidRPr="0044073C" w:rsidRDefault="00F439BE">
      <w:pPr>
        <w:rPr>
          <w:lang w:val="ru-RU"/>
        </w:rPr>
      </w:pPr>
    </w:p>
    <w:sectPr w:rsidR="00F439BE" w:rsidRPr="0044073C" w:rsidSect="00D2687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507" w:rsidRDefault="00250507" w:rsidP="00D26874">
      <w:pPr>
        <w:spacing w:line="240" w:lineRule="auto"/>
      </w:pPr>
      <w:r>
        <w:separator/>
      </w:r>
    </w:p>
  </w:endnote>
  <w:endnote w:type="continuationSeparator" w:id="0">
    <w:p w:rsidR="00250507" w:rsidRDefault="00250507" w:rsidP="00D268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507" w:rsidRDefault="00250507" w:rsidP="00D26874">
      <w:pPr>
        <w:spacing w:line="240" w:lineRule="auto"/>
      </w:pPr>
      <w:r>
        <w:separator/>
      </w:r>
    </w:p>
  </w:footnote>
  <w:footnote w:type="continuationSeparator" w:id="0">
    <w:p w:rsidR="00250507" w:rsidRDefault="00250507" w:rsidP="00D268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1853"/>
      <w:docPartObj>
        <w:docPartGallery w:val="Page Numbers (Top of Page)"/>
        <w:docPartUnique/>
      </w:docPartObj>
    </w:sdtPr>
    <w:sdtContent>
      <w:p w:rsidR="00D26874" w:rsidRDefault="009D1D64">
        <w:pPr>
          <w:pStyle w:val="a3"/>
          <w:jc w:val="center"/>
        </w:pPr>
        <w:fldSimple w:instr=" PAGE   \* MERGEFORMAT ">
          <w:r w:rsidR="00F64F23">
            <w:rPr>
              <w:noProof/>
            </w:rPr>
            <w:t>2</w:t>
          </w:r>
        </w:fldSimple>
      </w:p>
    </w:sdtContent>
  </w:sdt>
  <w:p w:rsidR="00D26874" w:rsidRDefault="00D268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26C03"/>
    <w:multiLevelType w:val="hybridMultilevel"/>
    <w:tmpl w:val="B590E1D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73C"/>
    <w:rsid w:val="00036A44"/>
    <w:rsid w:val="000B6B73"/>
    <w:rsid w:val="000D7A91"/>
    <w:rsid w:val="00116799"/>
    <w:rsid w:val="002177AE"/>
    <w:rsid w:val="00232910"/>
    <w:rsid w:val="00250507"/>
    <w:rsid w:val="002B272E"/>
    <w:rsid w:val="002B2C60"/>
    <w:rsid w:val="00323E5B"/>
    <w:rsid w:val="00353F98"/>
    <w:rsid w:val="003557C0"/>
    <w:rsid w:val="00425FE5"/>
    <w:rsid w:val="0044073C"/>
    <w:rsid w:val="004A1DD4"/>
    <w:rsid w:val="004E1B8D"/>
    <w:rsid w:val="004E2627"/>
    <w:rsid w:val="00546286"/>
    <w:rsid w:val="005639F6"/>
    <w:rsid w:val="006108B4"/>
    <w:rsid w:val="0063482D"/>
    <w:rsid w:val="00634926"/>
    <w:rsid w:val="0063789A"/>
    <w:rsid w:val="00637E3A"/>
    <w:rsid w:val="006F2559"/>
    <w:rsid w:val="00774085"/>
    <w:rsid w:val="007D68BE"/>
    <w:rsid w:val="0083200D"/>
    <w:rsid w:val="008346DB"/>
    <w:rsid w:val="00870832"/>
    <w:rsid w:val="00870B17"/>
    <w:rsid w:val="0088170B"/>
    <w:rsid w:val="008D6221"/>
    <w:rsid w:val="00951274"/>
    <w:rsid w:val="00951CA1"/>
    <w:rsid w:val="009D1D64"/>
    <w:rsid w:val="009D6C2B"/>
    <w:rsid w:val="00A31E90"/>
    <w:rsid w:val="00AA278F"/>
    <w:rsid w:val="00CA7FD1"/>
    <w:rsid w:val="00CC3C9B"/>
    <w:rsid w:val="00D26874"/>
    <w:rsid w:val="00D4569D"/>
    <w:rsid w:val="00E16C46"/>
    <w:rsid w:val="00ED23F9"/>
    <w:rsid w:val="00F439BE"/>
    <w:rsid w:val="00F64F23"/>
    <w:rsid w:val="00FA2AEE"/>
    <w:rsid w:val="00FB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3C"/>
    <w:pPr>
      <w:widowControl w:val="0"/>
      <w:suppressAutoHyphens/>
      <w:spacing w:line="100" w:lineRule="atLeast"/>
      <w:ind w:firstLine="0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4073C"/>
  </w:style>
  <w:style w:type="paragraph" w:styleId="a3">
    <w:name w:val="header"/>
    <w:basedOn w:val="a"/>
    <w:link w:val="a4"/>
    <w:uiPriority w:val="99"/>
    <w:unhideWhenUsed/>
    <w:rsid w:val="00D2687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87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D268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687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RePack by SPecialiST</cp:lastModifiedBy>
  <cp:revision>4</cp:revision>
  <cp:lastPrinted>2020-02-17T12:34:00Z</cp:lastPrinted>
  <dcterms:created xsi:type="dcterms:W3CDTF">2020-02-13T12:36:00Z</dcterms:created>
  <dcterms:modified xsi:type="dcterms:W3CDTF">2020-02-17T12:35:00Z</dcterms:modified>
</cp:coreProperties>
</file>